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123" w:rsidRPr="00A771F5" w:rsidRDefault="0047676A" w:rsidP="00D1132E">
      <w:pPr>
        <w:jc w:val="center"/>
        <w:rPr>
          <w:rFonts w:ascii="Songti SC" w:eastAsia="Songti SC" w:hAnsi="Songti SC"/>
          <w:b/>
        </w:rPr>
      </w:pPr>
      <w:r w:rsidRPr="00A771F5">
        <w:rPr>
          <w:rFonts w:ascii="Songti SC" w:eastAsia="Songti SC" w:hAnsi="Songti SC" w:hint="eastAsia"/>
          <w:b/>
        </w:rPr>
        <w:t>上海</w:t>
      </w:r>
      <w:r w:rsidR="003F738A">
        <w:rPr>
          <w:rFonts w:ascii="Songti SC" w:eastAsia="Songti SC" w:hAnsi="Songti SC" w:hint="eastAsia"/>
          <w:b/>
        </w:rPr>
        <w:t>城市</w:t>
      </w:r>
      <w:r w:rsidR="00D1132E" w:rsidRPr="00A771F5">
        <w:rPr>
          <w:rFonts w:ascii="Songti SC" w:eastAsia="Songti SC" w:hAnsi="Songti SC" w:hint="eastAsia"/>
          <w:b/>
        </w:rPr>
        <w:t>介绍</w:t>
      </w:r>
    </w:p>
    <w:p w:rsidR="00D1132E" w:rsidRPr="00D1132E" w:rsidRDefault="00D1132E" w:rsidP="00D1132E">
      <w:pPr>
        <w:jc w:val="center"/>
        <w:rPr>
          <w:rFonts w:ascii="Songti SC" w:eastAsia="Songti SC" w:hAnsi="Songti SC"/>
        </w:rPr>
      </w:pPr>
    </w:p>
    <w:p w:rsidR="00D1132E" w:rsidRPr="00D1132E" w:rsidRDefault="00D1132E" w:rsidP="00D1132E">
      <w:pPr>
        <w:jc w:val="left"/>
        <w:rPr>
          <w:rFonts w:ascii="Songti SC" w:eastAsia="Songti SC" w:hAnsi="Songti SC"/>
        </w:rPr>
      </w:pPr>
      <w:r w:rsidRPr="00D1132E">
        <w:rPr>
          <w:rFonts w:ascii="Songti SC" w:eastAsia="Songti SC" w:hAnsi="Songti SC" w:hint="eastAsia"/>
        </w:rPr>
        <w:t>所属地区：</w:t>
      </w:r>
      <w:r w:rsidRPr="00D1132E">
        <w:rPr>
          <w:rFonts w:ascii="Songti SC" w:eastAsia="Songti SC" w:hAnsi="Songti SC"/>
        </w:rPr>
        <w:t>中国</w:t>
      </w:r>
      <w:r w:rsidR="0047676A">
        <w:rPr>
          <w:rFonts w:ascii="Songti SC" w:eastAsia="Songti SC" w:hAnsi="Songti SC" w:hint="eastAsia"/>
        </w:rPr>
        <w:t>华东</w:t>
      </w:r>
    </w:p>
    <w:p w:rsidR="00D1132E" w:rsidRPr="00D1132E" w:rsidRDefault="00D1132E" w:rsidP="00D1132E">
      <w:pPr>
        <w:jc w:val="left"/>
        <w:rPr>
          <w:rFonts w:ascii="Songti SC" w:eastAsia="Songti SC" w:hAnsi="Songti SC"/>
        </w:rPr>
      </w:pPr>
      <w:r w:rsidRPr="00D1132E">
        <w:rPr>
          <w:rFonts w:ascii="Songti SC" w:eastAsia="Songti SC" w:hAnsi="Songti SC" w:hint="eastAsia"/>
        </w:rPr>
        <w:t>下辖地区：</w:t>
      </w:r>
      <w:r w:rsidRPr="00D1132E">
        <w:rPr>
          <w:rFonts w:ascii="Songti SC" w:eastAsia="Songti SC" w:hAnsi="Songti SC"/>
        </w:rPr>
        <w:t>1</w:t>
      </w:r>
      <w:r w:rsidR="0047676A">
        <w:rPr>
          <w:rFonts w:ascii="Songti SC" w:eastAsia="Songti SC" w:hAnsi="Songti SC"/>
        </w:rPr>
        <w:t>6</w:t>
      </w:r>
      <w:r w:rsidRPr="00D1132E">
        <w:rPr>
          <w:rFonts w:ascii="Songti SC" w:eastAsia="Songti SC" w:hAnsi="Songti SC"/>
        </w:rPr>
        <w:t>个市辖区</w:t>
      </w:r>
    </w:p>
    <w:p w:rsidR="00D1132E" w:rsidRDefault="00D1132E" w:rsidP="00D1132E">
      <w:pPr>
        <w:jc w:val="left"/>
        <w:rPr>
          <w:rFonts w:ascii="Songti SC" w:eastAsia="Songti SC" w:hAnsi="Songti SC"/>
        </w:rPr>
      </w:pPr>
      <w:r w:rsidRPr="00D1132E">
        <w:rPr>
          <w:rFonts w:ascii="Songti SC" w:eastAsia="Songti SC" w:hAnsi="Songti SC" w:hint="eastAsia"/>
        </w:rPr>
        <w:t>地理位置：</w:t>
      </w:r>
      <w:r w:rsidR="0047676A">
        <w:rPr>
          <w:rFonts w:ascii="Songti SC" w:eastAsia="Songti SC" w:hAnsi="Songti SC" w:hint="eastAsia"/>
        </w:rPr>
        <w:t>华东</w:t>
      </w:r>
    </w:p>
    <w:p w:rsidR="00591081" w:rsidRPr="00D1132E" w:rsidRDefault="00591081" w:rsidP="00D1132E">
      <w:pPr>
        <w:jc w:val="left"/>
        <w:rPr>
          <w:rFonts w:ascii="Songti SC" w:eastAsia="Songti SC" w:hAnsi="Songti SC"/>
        </w:rPr>
      </w:pPr>
      <w:r>
        <w:rPr>
          <w:rFonts w:ascii="Songti SC" w:eastAsia="Songti SC" w:hAnsi="Songti SC" w:hint="eastAsia"/>
        </w:rPr>
        <w:t>电话区号：0</w:t>
      </w:r>
      <w:r>
        <w:rPr>
          <w:rFonts w:ascii="Songti SC" w:eastAsia="Songti SC" w:hAnsi="Songti SC"/>
        </w:rPr>
        <w:t>21</w:t>
      </w:r>
    </w:p>
    <w:p w:rsidR="00D1132E" w:rsidRPr="00D1132E" w:rsidRDefault="00D1132E" w:rsidP="00D1132E">
      <w:pPr>
        <w:jc w:val="left"/>
        <w:rPr>
          <w:rFonts w:ascii="Songti SC" w:eastAsia="Songti SC" w:hAnsi="Songti SC"/>
        </w:rPr>
      </w:pPr>
      <w:r w:rsidRPr="00D1132E">
        <w:rPr>
          <w:rFonts w:ascii="Songti SC" w:eastAsia="Songti SC" w:hAnsi="Songti SC" w:hint="eastAsia"/>
        </w:rPr>
        <w:t>面积：</w:t>
      </w:r>
      <w:r w:rsidR="00BB5BA7">
        <w:rPr>
          <w:rFonts w:ascii="Songti SC" w:eastAsia="Songti SC" w:hAnsi="Songti SC" w:hint="eastAsia"/>
        </w:rPr>
        <w:t>约</w:t>
      </w:r>
      <w:r w:rsidR="0047676A" w:rsidRPr="0047676A">
        <w:rPr>
          <w:rFonts w:ascii="Songti SC" w:eastAsia="Songti SC" w:hAnsi="Songti SC"/>
        </w:rPr>
        <w:t>634</w:t>
      </w:r>
      <w:r w:rsidR="00BB5BA7">
        <w:rPr>
          <w:rFonts w:ascii="Songti SC" w:eastAsia="Songti SC" w:hAnsi="Songti SC"/>
        </w:rPr>
        <w:t>1</w:t>
      </w:r>
      <w:r w:rsidR="0047676A" w:rsidRPr="0047676A">
        <w:rPr>
          <w:rFonts w:ascii="Songti SC" w:eastAsia="Songti SC" w:hAnsi="Songti SC"/>
        </w:rPr>
        <w:t>平方千米</w:t>
      </w:r>
    </w:p>
    <w:p w:rsidR="00D1132E" w:rsidRPr="00D1132E" w:rsidRDefault="00D1132E" w:rsidP="00D1132E">
      <w:pPr>
        <w:jc w:val="left"/>
        <w:rPr>
          <w:rFonts w:ascii="Songti SC" w:eastAsia="Songti SC" w:hAnsi="Songti SC"/>
        </w:rPr>
      </w:pPr>
      <w:r w:rsidRPr="00D1132E">
        <w:rPr>
          <w:rFonts w:ascii="Songti SC" w:eastAsia="Songti SC" w:hAnsi="Songti SC" w:hint="eastAsia"/>
        </w:rPr>
        <w:t>人口：</w:t>
      </w:r>
      <w:r w:rsidR="00876C97">
        <w:rPr>
          <w:rFonts w:ascii="Songti SC" w:eastAsia="Songti SC" w:hAnsi="Songti SC" w:hint="eastAsia"/>
        </w:rPr>
        <w:t>约</w:t>
      </w:r>
      <w:r w:rsidR="0047676A" w:rsidRPr="0047676A">
        <w:rPr>
          <w:rFonts w:ascii="Songti SC" w:eastAsia="Songti SC" w:hAnsi="Songti SC"/>
        </w:rPr>
        <w:t>242</w:t>
      </w:r>
      <w:r w:rsidR="00876C97">
        <w:rPr>
          <w:rFonts w:ascii="Songti SC" w:eastAsia="Songti SC" w:hAnsi="Songti SC"/>
        </w:rPr>
        <w:t>4</w:t>
      </w:r>
      <w:bookmarkStart w:id="0" w:name="_GoBack"/>
      <w:bookmarkEnd w:id="0"/>
      <w:r w:rsidR="00F91D96">
        <w:rPr>
          <w:rFonts w:ascii="Songti SC" w:eastAsia="Songti SC" w:hAnsi="Songti SC" w:hint="eastAsia"/>
        </w:rPr>
        <w:t>万</w:t>
      </w:r>
    </w:p>
    <w:p w:rsidR="00D1132E" w:rsidRPr="00D1132E" w:rsidRDefault="00D1132E" w:rsidP="00D1132E">
      <w:pPr>
        <w:jc w:val="left"/>
        <w:rPr>
          <w:rFonts w:ascii="Songti SC" w:eastAsia="Songti SC" w:hAnsi="Songti SC"/>
        </w:rPr>
      </w:pPr>
      <w:r w:rsidRPr="00D1132E">
        <w:rPr>
          <w:rFonts w:ascii="Songti SC" w:eastAsia="Songti SC" w:hAnsi="Songti SC" w:hint="eastAsia"/>
        </w:rPr>
        <w:t>气候条件：</w:t>
      </w:r>
      <w:r w:rsidR="0047676A" w:rsidRPr="0047676A">
        <w:rPr>
          <w:rFonts w:ascii="Songti SC" w:eastAsia="Songti SC" w:hAnsi="Songti SC"/>
        </w:rPr>
        <w:t>亚热带季风气候</w:t>
      </w:r>
    </w:p>
    <w:p w:rsidR="00D1132E" w:rsidRPr="00D1132E" w:rsidRDefault="00D1132E" w:rsidP="00D1132E">
      <w:pPr>
        <w:jc w:val="left"/>
        <w:rPr>
          <w:rFonts w:ascii="Songti SC" w:eastAsia="Songti SC" w:hAnsi="Songti SC"/>
        </w:rPr>
      </w:pPr>
      <w:r w:rsidRPr="00D1132E">
        <w:rPr>
          <w:rFonts w:ascii="Songti SC" w:eastAsia="Songti SC" w:hAnsi="Songti SC" w:hint="eastAsia"/>
        </w:rPr>
        <w:t>机场：</w:t>
      </w:r>
      <w:r w:rsidR="0047676A" w:rsidRPr="0047676A">
        <w:rPr>
          <w:rFonts w:ascii="Songti SC" w:eastAsia="Songti SC" w:hAnsi="Songti SC"/>
        </w:rPr>
        <w:t>上海虹桥国际机场、上海浦东国际机场</w:t>
      </w:r>
    </w:p>
    <w:p w:rsidR="00D1132E" w:rsidRPr="00D1132E" w:rsidRDefault="00D1132E" w:rsidP="00D1132E">
      <w:pPr>
        <w:jc w:val="left"/>
        <w:rPr>
          <w:rFonts w:ascii="Songti SC" w:eastAsia="Songti SC" w:hAnsi="Songti SC"/>
        </w:rPr>
      </w:pPr>
      <w:r w:rsidRPr="00D1132E">
        <w:rPr>
          <w:rFonts w:ascii="Songti SC" w:eastAsia="Songti SC" w:hAnsi="Songti SC" w:hint="eastAsia"/>
        </w:rPr>
        <w:t>火车站：</w:t>
      </w:r>
      <w:r w:rsidR="0047676A" w:rsidRPr="0047676A">
        <w:rPr>
          <w:rFonts w:ascii="Songti SC" w:eastAsia="Songti SC" w:hAnsi="Songti SC"/>
        </w:rPr>
        <w:t>上海站、上海南站、上海虹桥站、上海西站等</w:t>
      </w:r>
    </w:p>
    <w:p w:rsidR="00D1132E" w:rsidRDefault="00D1132E" w:rsidP="00D1132E">
      <w:pPr>
        <w:jc w:val="left"/>
        <w:rPr>
          <w:rFonts w:ascii="Songti SC" w:eastAsia="Songti SC" w:hAnsi="Songti SC"/>
        </w:rPr>
      </w:pPr>
      <w:r w:rsidRPr="00D1132E">
        <w:rPr>
          <w:rFonts w:ascii="Songti SC" w:eastAsia="Songti SC" w:hAnsi="Songti SC" w:hint="eastAsia"/>
        </w:rPr>
        <w:t>著名景点：</w:t>
      </w:r>
      <w:r w:rsidR="0047676A" w:rsidRPr="0047676A">
        <w:rPr>
          <w:rFonts w:ascii="Songti SC" w:eastAsia="Songti SC" w:hAnsi="Songti SC"/>
        </w:rPr>
        <w:t>外滩、豫园、南京路、人民广场、静安寺、新天地、迪士尼乐园等</w:t>
      </w:r>
    </w:p>
    <w:p w:rsidR="00C530CB" w:rsidRPr="00C530CB" w:rsidRDefault="00181434" w:rsidP="00C530CB">
      <w:pPr>
        <w:jc w:val="left"/>
        <w:rPr>
          <w:rFonts w:ascii="Songti SC" w:eastAsia="Songti SC" w:hAnsi="Songti SC"/>
        </w:rPr>
      </w:pPr>
      <w:r>
        <w:rPr>
          <w:rFonts w:ascii="Songti SC" w:eastAsia="Songti SC" w:hAnsi="Songti SC" w:hint="eastAsia"/>
        </w:rPr>
        <w:t>旅游特色：</w:t>
      </w:r>
      <w:r w:rsidR="00C530CB">
        <w:rPr>
          <w:rFonts w:ascii="Songti SC" w:eastAsia="Songti SC" w:hAnsi="Songti SC" w:hint="eastAsia"/>
        </w:rPr>
        <w:t>「</w:t>
      </w:r>
      <w:r w:rsidR="00C530CB" w:rsidRPr="00C530CB">
        <w:rPr>
          <w:rFonts w:ascii="Songti SC" w:eastAsia="Songti SC" w:hAnsi="Songti SC"/>
        </w:rPr>
        <w:t>百年外滩</w:t>
      </w:r>
      <w:r w:rsidR="00C530CB">
        <w:rPr>
          <w:rFonts w:ascii="Songti SC" w:eastAsia="Songti SC" w:hAnsi="Songti SC" w:hint="eastAsia"/>
        </w:rPr>
        <w:t>」</w:t>
      </w:r>
      <w:r w:rsidR="00C530CB" w:rsidRPr="00C530CB">
        <w:rPr>
          <w:rFonts w:ascii="Songti SC" w:eastAsia="Songti SC" w:hAnsi="Songti SC"/>
        </w:rPr>
        <w:t>外滩是上海的标志，是这座东方大都市最著名的景观。150年前，当殖民者踏上上海这块陌生的土地时，就看中了黄浦江的这片江滩。于是，这条曾经是船夫与苦工踏出来的纤道，经过百余年的建设，高楼林立、车水马龙。外滩全长约1.5公里。东面西临黄浦江，西面为哥特式、罗马式、巴洛克式、中西合壁式等52幢风格各异的大楼。外滩五彩缤纷的夜景是上海的骄傲。彩色的灯管勾勒出了浦江两岸的整排高楼，宛如童话世界里的巨大城堡。众多建筑中，最著名的要数中国银行大厦和和平饭店，这两幢沉浸在淡紫灯光里的石砌大楼已成为外滩百年沧桑风云变化的历史见证。</w:t>
      </w:r>
    </w:p>
    <w:p w:rsidR="00C530CB" w:rsidRPr="00C530CB" w:rsidRDefault="00C530CB" w:rsidP="00C530CB">
      <w:pPr>
        <w:jc w:val="left"/>
        <w:rPr>
          <w:rFonts w:ascii="Songti SC" w:eastAsia="Songti SC" w:hAnsi="Songti SC"/>
        </w:rPr>
      </w:pPr>
      <w:r>
        <w:rPr>
          <w:rFonts w:ascii="Songti SC" w:eastAsia="Songti SC" w:hAnsi="Songti SC" w:hint="eastAsia"/>
        </w:rPr>
        <w:t>「</w:t>
      </w:r>
      <w:r w:rsidRPr="00C530CB">
        <w:rPr>
          <w:rFonts w:ascii="Songti SC" w:eastAsia="Songti SC" w:hAnsi="Songti SC"/>
        </w:rPr>
        <w:t>石库门</w:t>
      </w:r>
      <w:r>
        <w:rPr>
          <w:rFonts w:ascii="Songti SC" w:eastAsia="Songti SC" w:hAnsi="Songti SC" w:hint="eastAsia"/>
        </w:rPr>
        <w:t>」</w:t>
      </w:r>
      <w:r w:rsidRPr="00C530CB">
        <w:rPr>
          <w:rFonts w:ascii="Songti SC" w:eastAsia="Songti SC" w:hAnsi="Songti SC"/>
        </w:rPr>
        <w:t>石库门是一种砖木结构的毗连式房屋，大多成排建筑在里弄内，是上海独有的特色之一。石库门的外形像条走廊，中间纵向深入，左右两旁为相互毗连的居民。石库门住宅构成了私密空间与公共空间交错的里弄社区。居民在社区内享受个人空间的同时，也</w:t>
      </w:r>
      <w:r w:rsidRPr="00C530CB">
        <w:rPr>
          <w:rFonts w:ascii="Songti SC" w:eastAsia="Songti SC" w:hAnsi="Songti SC"/>
        </w:rPr>
        <w:lastRenderedPageBreak/>
        <w:t>更容易培养出融洽亲密的邻里关系。石库门里弄在最多的时候有9000多处。</w:t>
      </w:r>
    </w:p>
    <w:p w:rsidR="00181434" w:rsidRDefault="00C530CB" w:rsidP="00C530CB">
      <w:pPr>
        <w:jc w:val="left"/>
        <w:rPr>
          <w:rFonts w:ascii="Songti SC" w:eastAsia="Songti SC" w:hAnsi="Songti SC"/>
        </w:rPr>
      </w:pPr>
      <w:r>
        <w:rPr>
          <w:rFonts w:ascii="Songti SC" w:eastAsia="Songti SC" w:hAnsi="Songti SC" w:hint="eastAsia"/>
        </w:rPr>
        <w:t>「</w:t>
      </w:r>
      <w:r w:rsidRPr="00C530CB">
        <w:rPr>
          <w:rFonts w:ascii="Songti SC" w:eastAsia="Songti SC" w:hAnsi="Songti SC"/>
        </w:rPr>
        <w:t>沪剧</w:t>
      </w:r>
      <w:r>
        <w:rPr>
          <w:rFonts w:ascii="Songti SC" w:eastAsia="Songti SC" w:hAnsi="Songti SC" w:hint="eastAsia"/>
        </w:rPr>
        <w:t>」</w:t>
      </w:r>
      <w:r w:rsidRPr="00C530CB">
        <w:rPr>
          <w:rFonts w:ascii="Songti SC" w:eastAsia="Songti SC" w:hAnsi="Songti SC"/>
        </w:rPr>
        <w:t>沪剧是上海的代表剧种，流行于上海、苏南及浙江杭、嘉、湖地区。它起源于浦江两岸的田头山歌和民间俚曲，在流传中受到弹词等影响，演变成说唱形式的滩簧。清代道光年间，浦江一带的滩簧发展为二人自奏自唱的“对子戏”和三人以上演员装扮人物、另设专人伴奏的“同场戏”。1898年，已有艺人流入上海，并固定在茶楼坐唱，称作本滩。1914年，本滩易名为申曲。1927年以后，申曲开始演出文明戏和时事剧。1941年上海沪剧社成立，申曲正式改称沪剧。沪剧以表现现代生活见长，用上海乡音演唱，内容通俗易懂，唱腔自然亲切，带有浓郁的江南水乡情调，很受上海市民的喜爱。现在在文庙附近的一些小剧场中仍能经常见到，偶有大型舞台剧在一流剧院中展演。</w:t>
      </w:r>
    </w:p>
    <w:p w:rsidR="00C530CB" w:rsidRPr="00C530CB" w:rsidRDefault="00181434" w:rsidP="00C530CB">
      <w:pPr>
        <w:jc w:val="left"/>
        <w:rPr>
          <w:rFonts w:ascii="Songti SC" w:eastAsia="Songti SC" w:hAnsi="Songti SC"/>
        </w:rPr>
      </w:pPr>
      <w:r>
        <w:rPr>
          <w:rFonts w:ascii="Songti SC" w:eastAsia="Songti SC" w:hAnsi="Songti SC" w:hint="eastAsia"/>
        </w:rPr>
        <w:t>美食小吃：</w:t>
      </w:r>
      <w:r w:rsidR="00C530CB" w:rsidRPr="00C530CB">
        <w:rPr>
          <w:rFonts w:ascii="Songti SC" w:eastAsia="Songti SC" w:hAnsi="Songti SC"/>
        </w:rPr>
        <w:t>上海是个海纳百川的城市，中国几乎所有的菜系（京菜、川菜、粤菜、湘菜、扬州菜、潮州菜、安徽菜、素食菜等）都汇聚在这里，世界各地的佳肴（意大利菜、俄罗斯菜、法国菜、越南菜、韩国料理、日本料理等）也都能在上海觅到踪迹，融会中西精华而又别具韵味的本帮菜更是不可不尝。</w:t>
      </w:r>
    </w:p>
    <w:p w:rsidR="00181434" w:rsidRPr="00D1132E" w:rsidRDefault="00C530CB" w:rsidP="00C530CB">
      <w:pPr>
        <w:jc w:val="left"/>
        <w:rPr>
          <w:rFonts w:ascii="Songti SC" w:eastAsia="Songti SC" w:hAnsi="Songti SC"/>
        </w:rPr>
      </w:pPr>
      <w:r w:rsidRPr="00C530CB">
        <w:rPr>
          <w:rFonts w:ascii="Songti SC" w:eastAsia="Songti SC" w:hAnsi="Songti SC"/>
        </w:rPr>
        <w:t>本帮菜又称海派菜、上海菜，以烹调鲜活著称，特别是鱼虾，非鲜不取，非活不用，有浓油赤酱、色泽鲜亮、注重原味的特色。响油鳝糊、八宝辣酱就是典型的本帮菜。上海本地的各类风味快餐花费不高却能大快朵颐。如果对美食有浓厚兴趣，不妨去藏在市区各个角落的美食街转转，一定不会失望的。</w:t>
      </w:r>
    </w:p>
    <w:sectPr w:rsidR="00181434" w:rsidRPr="00D1132E" w:rsidSect="00FA32A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Songti SC">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32E"/>
    <w:rsid w:val="00181434"/>
    <w:rsid w:val="003F738A"/>
    <w:rsid w:val="0047676A"/>
    <w:rsid w:val="004E0C2E"/>
    <w:rsid w:val="00541123"/>
    <w:rsid w:val="00591081"/>
    <w:rsid w:val="00876C97"/>
    <w:rsid w:val="00923E76"/>
    <w:rsid w:val="00A771F5"/>
    <w:rsid w:val="00BB5BA7"/>
    <w:rsid w:val="00C530CB"/>
    <w:rsid w:val="00D1132E"/>
    <w:rsid w:val="00F91D96"/>
    <w:rsid w:val="00FA32A8"/>
    <w:rsid w:val="00FF5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B70684B"/>
  <w15:chartTrackingRefBased/>
  <w15:docId w15:val="{5508B8C8-2CA4-AA4B-9373-A84E78A20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48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2019-05-22T04:55:00Z</dcterms:created>
  <dcterms:modified xsi:type="dcterms:W3CDTF">2019-06-25T06:14:00Z</dcterms:modified>
</cp:coreProperties>
</file>